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5510C4" w:rsidRPr="00240204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bookmarkStart w:id="0" w:name="_GoBack"/>
            <w:bookmarkEnd w:id="0"/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8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5510C4" w:rsidRPr="00240204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:rsidR="005510C4" w:rsidRPr="00240204" w:rsidRDefault="005510C4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:rsidR="005510C4" w:rsidRPr="00240204" w:rsidRDefault="005510C4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31 ม.ค.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5510C4" w:rsidRPr="00240204" w:rsidTr="00780CF1">
        <w:trPr>
          <w:trHeight w:val="733"/>
        </w:trPr>
        <w:tc>
          <w:tcPr>
            <w:tcW w:w="2024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5510C4" w:rsidRPr="00240204" w:rsidTr="00780CF1">
        <w:trPr>
          <w:trHeight w:val="1034"/>
        </w:trPr>
        <w:tc>
          <w:tcPr>
            <w:tcW w:w="2024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/>
                <w:cs/>
              </w:rPr>
              <w:t>มกราคม</w:t>
            </w:r>
            <w:r w:rsidRPr="00240204">
              <w:rPr>
                <w:rFonts w:ascii="TH SarabunPSK" w:hAnsi="TH SarabunPSK" w:cs="TH SarabunPSK"/>
                <w:cs/>
              </w:rPr>
              <w:t xml:space="preserve"> 2567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87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5510C4" w:rsidRPr="00240204" w:rsidTr="00780CF1">
        <w:trPr>
          <w:trHeight w:val="992"/>
        </w:trPr>
        <w:tc>
          <w:tcPr>
            <w:tcW w:w="2024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81</w:t>
            </w:r>
          </w:p>
        </w:tc>
        <w:tc>
          <w:tcPr>
            <w:tcW w:w="202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1875" w:type="dxa"/>
            <w:vAlign w:val="center"/>
          </w:tcPr>
          <w:p w:rsidR="005510C4" w:rsidRPr="00240204" w:rsidRDefault="005510C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5510C4" w:rsidRDefault="005510C4" w:rsidP="005510C4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3D292992" wp14:editId="6F2C947D">
            <wp:simplePos x="0" y="0"/>
            <wp:positionH relativeFrom="column">
              <wp:posOffset>7350125</wp:posOffset>
            </wp:positionH>
            <wp:positionV relativeFrom="paragraph">
              <wp:posOffset>4069715</wp:posOffset>
            </wp:positionV>
            <wp:extent cx="601345" cy="409575"/>
            <wp:effectExtent l="0" t="0" r="825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504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96012" wp14:editId="45F7524E">
                <wp:simplePos x="0" y="0"/>
                <wp:positionH relativeFrom="column">
                  <wp:posOffset>6706870</wp:posOffset>
                </wp:positionH>
                <wp:positionV relativeFrom="paragraph">
                  <wp:posOffset>4167505</wp:posOffset>
                </wp:positionV>
                <wp:extent cx="2370455" cy="1403985"/>
                <wp:effectExtent l="0" t="0" r="10795" b="2349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0C4" w:rsidRDefault="005510C4" w:rsidP="005510C4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(วรงค์ เกิดสวัสดิ์)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28.1pt;margin-top:328.15pt;width:18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QbVwIAAGAEAAAOAAAAZHJzL2Uyb0RvYy54bWysVM2O0zAQviPxDpbvNGm33W2jpqulSxHS&#10;8iMtPIDjOI2FYxvbbbLcFiEBj8EBceLCKfs2eRTGTrfbXW6IHKwZj/3N529mMj9tKoG2zFiuZIqH&#10;gxgjJqnKuVyn+N3b1ZMpRtYRmROhJEvxFbP4dPH40bzWCRupUomcGQQg0ia1TnHpnE6iyNKSVcQO&#10;lGYSgoUyFXHgmnWUG1IDeiWiURwfR7UyuTaKMmth97wP4kXALwpG3euisMwhkWLg5sJqwpr5NVrM&#10;SbI2RJec7miQf2BRES4h6R7qnDiCNob/BVVxapRVhRtQVUWqKDhl4Q3wmmH84DWXJdEsvAXEsXov&#10;k/1/sPTV9o1BPE/xMUaSVFCirr3u2h/dzdeu/dW1X7r2U3fzLdifu/Zn1/7u2u9o5JWrtU0A4FID&#10;hGueqgY6IKhg9YWi7y2SalkSuWZnxqi6ZCQH5kN/Mzq42uNYD5LVL1UOFMjGqQDUFKbysoJQCNCh&#10;glf7qrHGIQqbo6OTeDyZYEQhNhzHR7PpJOQgye11bax7zlSFvJFiA20R4Mn2wjpPhyS3R3w2qwTP&#10;V1yI4Jh1thQGbQm00Cp8O/R7x4REdYpnk9GkV+AehO9mtgfJ1r0GDxJV3MEoCF6leBr7z6chiZft&#10;mcyD7QgXvQ2Mhdzp6KXrRXRN1sBBL26m8itQ1Ki+5WFEwSiV+YhRDe2eYvthQwzDSLyQUJXZcDz2&#10;8xGc8eRkBI45jGSHESIpQKXYYdSbSxdmKuilz6B6Kx50vWOy4wptHOTejZyfk0M/nLr7MSz+AAAA&#10;//8DAFBLAwQUAAYACAAAACEAZsL9IeIAAAANAQAADwAAAGRycy9kb3ducmV2LnhtbEyPy07DMBBF&#10;90j8gzVI7KhDaNIS4lSABAsWrRoQbJ148hD2OIqdNPw97gqWV3N075l8txjNZhxdb0nA7SoChlRb&#10;1VMr4OP95WYLzHlJSmpLKOAHHeyKy4tcZsqe6Ihz6VsWSshlUkDn/ZBx7uoOjXQrOyCFW2NHI32I&#10;Y8vVKE+h3GgeR1HKjewpLHRywOcO6+9yMgJen3i1P5aHqvlq9PymP820Pxghrq+WxwdgHhf/B8NZ&#10;P6hDEZwqO5FyTIccJWkcWAFpkt4BOyPr+D4BVgnYbjZr4EXO/39R/AIAAP//AwBQSwECLQAUAAYA&#10;CAAAACEAtoM4kv4AAADhAQAAEwAAAAAAAAAAAAAAAAAAAAAAW0NvbnRlbnRfVHlwZXNdLnhtbFBL&#10;AQItABQABgAIAAAAIQA4/SH/1gAAAJQBAAALAAAAAAAAAAAAAAAAAC8BAABfcmVscy8ucmVsc1BL&#10;AQItABQABgAIAAAAIQCkucQbVwIAAGAEAAAOAAAAAAAAAAAAAAAAAC4CAABkcnMvZTJvRG9jLnht&#10;bFBLAQItABQABgAIAAAAIQBmwv0h4gAAAA0BAAAPAAAAAAAAAAAAAAAAALEEAABkcnMvZG93bnJl&#10;di54bWxQSwUGAAAAAAQABADzAAAAwAUAAAAA&#10;" strokecolor="white [3212]">
                <v:textbox style="mso-fit-shape-to-text:t">
                  <w:txbxContent>
                    <w:p w:rsidR="005510C4" w:rsidRDefault="005510C4" w:rsidP="005510C4">
                      <w:proofErr w:type="spellStart"/>
                      <w:r>
                        <w:rPr>
                          <w:rFonts w:hint="cs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(วรงค์ เกิดสวัสดิ์)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.ยี่งอ</w:t>
                      </w:r>
                    </w:p>
                  </w:txbxContent>
                </v:textbox>
              </v:shape>
            </w:pict>
          </mc:Fallback>
        </mc:AlternateContent>
      </w:r>
    </w:p>
    <w:p w:rsidR="005510C4" w:rsidRDefault="005510C4" w:rsidP="005510C4">
      <w:pPr>
        <w:rPr>
          <w:rFonts w:ascii="TH SarabunPSK" w:hAnsi="TH SarabunPSK" w:cs="TH SarabunPSK"/>
        </w:rPr>
      </w:pPr>
    </w:p>
    <w:p w:rsidR="005510C4" w:rsidRDefault="005510C4" w:rsidP="005510C4">
      <w:pPr>
        <w:rPr>
          <w:rFonts w:ascii="TH SarabunPSK" w:hAnsi="TH SarabunPSK" w:cs="TH SarabunPSK"/>
        </w:rPr>
      </w:pPr>
    </w:p>
    <w:p w:rsidR="005510C4" w:rsidRDefault="005510C4" w:rsidP="005510C4">
      <w:pPr>
        <w:rPr>
          <w:rFonts w:ascii="TH SarabunPSK" w:hAnsi="TH SarabunPSK" w:cs="TH SarabunPSK"/>
        </w:rPr>
      </w:pPr>
    </w:p>
    <w:p w:rsidR="00D84015" w:rsidRDefault="00D84015">
      <w:pPr>
        <w:rPr>
          <w:cs/>
        </w:rPr>
      </w:pPr>
    </w:p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4"/>
    <w:rsid w:val="00306684"/>
    <w:rsid w:val="004475C6"/>
    <w:rsid w:val="005510C4"/>
    <w:rsid w:val="00AE310B"/>
    <w:rsid w:val="00B74E2B"/>
    <w:rsid w:val="00D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3</cp:revision>
  <cp:lastPrinted>2025-04-11T02:38:00Z</cp:lastPrinted>
  <dcterms:created xsi:type="dcterms:W3CDTF">2025-04-11T02:25:00Z</dcterms:created>
  <dcterms:modified xsi:type="dcterms:W3CDTF">2025-04-11T02:38:00Z</dcterms:modified>
</cp:coreProperties>
</file>